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5A" w:rsidRDefault="001A795A" w:rsidP="001A7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МАЛООЗЕРСКОГО МУНИЦИПАЛЬНОГО ОБРАЗОВАНИЯ НОВОБУРАССКОГО МУНИЦИПАЛЬНОГО </w:t>
      </w:r>
    </w:p>
    <w:p w:rsidR="001A795A" w:rsidRDefault="001A795A" w:rsidP="001A7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 САРАТОВСКОЙ ОБЛАСТИ</w:t>
      </w:r>
    </w:p>
    <w:p w:rsidR="00BC405C" w:rsidRDefault="00BC405C" w:rsidP="001A795A">
      <w:pPr>
        <w:jc w:val="center"/>
        <w:rPr>
          <w:b/>
          <w:caps/>
          <w:sz w:val="28"/>
          <w:szCs w:val="28"/>
        </w:rPr>
      </w:pPr>
    </w:p>
    <w:p w:rsidR="001A795A" w:rsidRDefault="001A795A" w:rsidP="001A795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ПОСТАНОВЛЕНИЕ</w:t>
      </w:r>
    </w:p>
    <w:p w:rsidR="001A795A" w:rsidRDefault="001A795A" w:rsidP="001A795A">
      <w:pPr>
        <w:jc w:val="center"/>
        <w:rPr>
          <w:b/>
          <w:sz w:val="16"/>
          <w:szCs w:val="16"/>
        </w:rPr>
      </w:pPr>
    </w:p>
    <w:p w:rsidR="001A795A" w:rsidRDefault="001A795A" w:rsidP="001A795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21.05.2013г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№13</w:t>
      </w:r>
    </w:p>
    <w:p w:rsidR="001A795A" w:rsidRDefault="001A795A" w:rsidP="001A795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Малые Озерки</w:t>
      </w:r>
    </w:p>
    <w:p w:rsidR="001A795A" w:rsidRDefault="001A795A" w:rsidP="001A795A">
      <w:pPr>
        <w:jc w:val="center"/>
        <w:rPr>
          <w:sz w:val="28"/>
          <w:szCs w:val="28"/>
        </w:rPr>
      </w:pPr>
    </w:p>
    <w:p w:rsidR="001A795A" w:rsidRDefault="001A795A" w:rsidP="001A795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перечне должностей муниципальной службы, </w:t>
      </w:r>
    </w:p>
    <w:p w:rsidR="001A795A" w:rsidRDefault="001A795A" w:rsidP="001A795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предусмотренных ст.12 Федерального закона от 25.12.2008г </w:t>
      </w:r>
    </w:p>
    <w:p w:rsidR="001A795A" w:rsidRDefault="001A795A" w:rsidP="001A795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№272-ФЗ « О противодействии коррупции» </w:t>
      </w:r>
    </w:p>
    <w:p w:rsidR="001A795A" w:rsidRDefault="001A795A" w:rsidP="001A795A">
      <w:pPr>
        <w:jc w:val="center"/>
      </w:pPr>
    </w:p>
    <w:p w:rsidR="001A795A" w:rsidRDefault="001A795A" w:rsidP="001A79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от 06.10.2003 года №131-ФЗ «Об общих принципах организации местного самоуправления в РФ», Федеральным законом от 25.12. 2008 года №272-ФЗ «О противодействии коррупции»,  Указа Президента Российской Федерации от 21.07.2010 № 925 «О мерах по реализации отдельных положений Федерального закона «О противодействии коррупции»»,</w:t>
      </w:r>
    </w:p>
    <w:p w:rsidR="001A795A" w:rsidRDefault="001A795A" w:rsidP="001A795A">
      <w:pPr>
        <w:jc w:val="both"/>
        <w:rPr>
          <w:sz w:val="28"/>
          <w:szCs w:val="28"/>
        </w:rPr>
      </w:pPr>
    </w:p>
    <w:p w:rsidR="001A795A" w:rsidRDefault="001A795A" w:rsidP="001A795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A795A" w:rsidRDefault="001A795A" w:rsidP="001A79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A795A" w:rsidRDefault="001A795A" w:rsidP="001A795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перечень должностей муниципальной службы, предусмотренные ст.12 Федерального закона от 25.12.2008г №273-ФЗ « О противодействии </w:t>
      </w:r>
      <w:proofErr w:type="gramStart"/>
      <w:r>
        <w:rPr>
          <w:sz w:val="28"/>
          <w:szCs w:val="28"/>
        </w:rPr>
        <w:t xml:space="preserve">коррупции» </w:t>
      </w:r>
      <w:r>
        <w:rPr>
          <w:bCs/>
          <w:color w:val="000000"/>
          <w:sz w:val="28"/>
          <w:szCs w:val="28"/>
        </w:rPr>
        <w:t xml:space="preserve">при назначении на которые, граждане и при замещении которых, муниципальные служащие </w:t>
      </w:r>
      <w:r>
        <w:rPr>
          <w:sz w:val="28"/>
          <w:szCs w:val="28"/>
        </w:rPr>
        <w:t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(Приложение), и в течение двух лет со дня увольнения с муниципальной службы:</w:t>
      </w:r>
      <w:proofErr w:type="gramEnd"/>
    </w:p>
    <w:p w:rsidR="001A795A" w:rsidRDefault="001A795A" w:rsidP="001A79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имеют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и урегулированию конфликта интересов, которое дается в порядке, установленном Положением о комиссии по соблюдению требований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служебному поведению муниципальных служащих и урегулированию конфликта интересов.</w:t>
      </w:r>
    </w:p>
    <w:p w:rsidR="001A795A" w:rsidRDefault="001A795A" w:rsidP="001A79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обязаны при заключении трудовых договоров и (или) гражданско-правовых договоров сообщать работодателю сведения о последнем месте муниципальной  службы с соблюдением законодательства Российской Федерации о государственной тайне.</w:t>
      </w:r>
    </w:p>
    <w:p w:rsidR="001A795A" w:rsidRDefault="001A795A" w:rsidP="001A79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муниципальные служащие, замещающие должности муниципальной службы, исполнение должностных обязанностей по которым связано с коррупционными рисками, осуществлением постоянно, временно или в соответствии со </w:t>
      </w:r>
      <w:r>
        <w:rPr>
          <w:rFonts w:ascii="Times New Roman" w:hAnsi="Times New Roman" w:cs="Times New Roman"/>
          <w:sz w:val="28"/>
          <w:szCs w:val="28"/>
        </w:rPr>
        <w:lastRenderedPageBreak/>
        <w:t>специальными полномочиями функций представителя власти, либо организационно-распорядительных функций.</w:t>
      </w:r>
    </w:p>
    <w:p w:rsidR="001A795A" w:rsidRDefault="001A795A" w:rsidP="001A79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вступает в силу с момента его подписания и подлежит официальному обнародованию.</w:t>
      </w:r>
    </w:p>
    <w:p w:rsidR="001A795A" w:rsidRDefault="001A795A" w:rsidP="001A79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1A795A" w:rsidRDefault="001A795A" w:rsidP="001A795A">
      <w:pPr>
        <w:pStyle w:val="ConsPlusNormal"/>
        <w:widowControl/>
        <w:ind w:firstLine="540"/>
        <w:jc w:val="both"/>
      </w:pPr>
    </w:p>
    <w:p w:rsidR="001A795A" w:rsidRDefault="001A795A" w:rsidP="001A795A">
      <w:pPr>
        <w:widowControl w:val="0"/>
        <w:autoSpaceDE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</w:p>
    <w:p w:rsidR="001A795A" w:rsidRDefault="001A795A" w:rsidP="001A795A">
      <w:pPr>
        <w:widowControl w:val="0"/>
        <w:autoSpaceDE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</w:p>
    <w:p w:rsidR="001A795A" w:rsidRDefault="001A795A" w:rsidP="001A795A">
      <w:pPr>
        <w:widowControl w:val="0"/>
        <w:autoSpaceDE w:val="0"/>
        <w:rPr>
          <w:b/>
          <w:sz w:val="28"/>
          <w:szCs w:val="28"/>
        </w:rPr>
      </w:pPr>
    </w:p>
    <w:p w:rsidR="001A795A" w:rsidRDefault="001A795A" w:rsidP="001A795A">
      <w:pPr>
        <w:widowControl w:val="0"/>
        <w:autoSpaceDE w:val="0"/>
        <w:rPr>
          <w:b/>
          <w:sz w:val="28"/>
          <w:szCs w:val="28"/>
        </w:rPr>
      </w:pPr>
    </w:p>
    <w:p w:rsidR="001A795A" w:rsidRDefault="001A795A" w:rsidP="001A795A">
      <w:pPr>
        <w:widowControl w:val="0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1A795A" w:rsidRDefault="001A795A" w:rsidP="001A795A">
      <w:pPr>
        <w:widowControl w:val="0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МО</w:t>
      </w:r>
    </w:p>
    <w:p w:rsidR="001A795A" w:rsidRDefault="001A795A" w:rsidP="001A795A">
      <w:pPr>
        <w:widowControl w:val="0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21.05.2013г.№13</w:t>
      </w:r>
    </w:p>
    <w:p w:rsidR="001A795A" w:rsidRDefault="001A795A" w:rsidP="001A795A">
      <w:pPr>
        <w:widowControl w:val="0"/>
        <w:autoSpaceDE w:val="0"/>
        <w:jc w:val="right"/>
        <w:rPr>
          <w:bCs/>
          <w:color w:val="000000"/>
          <w:sz w:val="28"/>
          <w:szCs w:val="28"/>
        </w:rPr>
      </w:pPr>
    </w:p>
    <w:p w:rsidR="001A795A" w:rsidRDefault="001A795A" w:rsidP="001A795A">
      <w:pPr>
        <w:widowControl w:val="0"/>
        <w:autoSpaceDE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Перечень должностей муниципальной службы, предусмотренные ст.12 Федерального закона от 25.12.2008г №273-ФЗ « О противодействии коррупции» </w:t>
      </w:r>
      <w:r>
        <w:rPr>
          <w:bCs/>
          <w:color w:val="000000"/>
          <w:sz w:val="28"/>
          <w:szCs w:val="28"/>
        </w:rPr>
        <w:t xml:space="preserve">при назначении на которые, граждане и при замещении которых, муниципальные служащие </w:t>
      </w:r>
      <w:r>
        <w:rPr>
          <w:sz w:val="28"/>
          <w:szCs w:val="28"/>
        </w:rPr>
        <w:t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proofErr w:type="gramEnd"/>
    </w:p>
    <w:p w:rsidR="001A795A" w:rsidRDefault="001A795A" w:rsidP="001A795A">
      <w:pPr>
        <w:widowControl w:val="0"/>
        <w:autoSpaceDE w:val="0"/>
        <w:jc w:val="center"/>
        <w:rPr>
          <w:b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4902"/>
        <w:gridCol w:w="3164"/>
        <w:gridCol w:w="2085"/>
      </w:tblGrid>
      <w:tr w:rsidR="001A795A" w:rsidTr="00BF09A5"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 должностей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1A795A" w:rsidTr="00BF09A5"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b/>
                <w:sz w:val="28"/>
                <w:szCs w:val="28"/>
              </w:rPr>
              <w:t>Малоозерского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высшая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  <w:tr w:rsidR="001A795A" w:rsidTr="00BF09A5"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b/>
                <w:sz w:val="28"/>
                <w:szCs w:val="28"/>
              </w:rPr>
              <w:t>Малоозерского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главная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95A" w:rsidRDefault="001A795A" w:rsidP="00BF09A5">
            <w:pPr>
              <w:widowControl w:val="0"/>
              <w:autoSpaceDE w:val="0"/>
              <w:snapToGrid w:val="0"/>
              <w:rPr>
                <w:b/>
                <w:sz w:val="28"/>
                <w:szCs w:val="28"/>
              </w:rPr>
            </w:pPr>
          </w:p>
        </w:tc>
      </w:tr>
    </w:tbl>
    <w:p w:rsidR="001A795A" w:rsidRDefault="001A795A" w:rsidP="001A795A">
      <w:pPr>
        <w:widowControl w:val="0"/>
        <w:autoSpaceDE w:val="0"/>
      </w:pPr>
    </w:p>
    <w:p w:rsidR="00F471A7" w:rsidRDefault="00F471A7"/>
    <w:sectPr w:rsidR="00F471A7" w:rsidSect="001A795A">
      <w:pgSz w:w="11906" w:h="1682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575"/>
    <w:multiLevelType w:val="hybridMultilevel"/>
    <w:tmpl w:val="D44AC2B4"/>
    <w:lvl w:ilvl="0" w:tplc="2AB48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95A"/>
    <w:rsid w:val="001A795A"/>
    <w:rsid w:val="0059780E"/>
    <w:rsid w:val="005C1E32"/>
    <w:rsid w:val="00B74D55"/>
    <w:rsid w:val="00BC405C"/>
    <w:rsid w:val="00DA4C3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9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79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2013-05-27T06:05:00Z</cp:lastPrinted>
  <dcterms:created xsi:type="dcterms:W3CDTF">2013-05-27T05:42:00Z</dcterms:created>
  <dcterms:modified xsi:type="dcterms:W3CDTF">2013-05-28T05:45:00Z</dcterms:modified>
</cp:coreProperties>
</file>